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E7226" w14:textId="5C671D84" w:rsidR="00DF091C" w:rsidRPr="00D64D4D" w:rsidRDefault="00DF091C" w:rsidP="008813FF">
      <w:pPr>
        <w:spacing w:after="0"/>
        <w:jc w:val="center"/>
        <w:rPr>
          <w:b/>
          <w:bCs/>
        </w:rPr>
      </w:pPr>
      <w:r w:rsidRPr="00D64D4D">
        <w:rPr>
          <w:b/>
          <w:bCs/>
        </w:rPr>
        <w:t xml:space="preserve">Mangrove </w:t>
      </w:r>
      <w:r w:rsidR="00670ACE">
        <w:rPr>
          <w:b/>
          <w:bCs/>
        </w:rPr>
        <w:t xml:space="preserve">Bay </w:t>
      </w:r>
      <w:r w:rsidRPr="00D64D4D">
        <w:rPr>
          <w:b/>
          <w:bCs/>
        </w:rPr>
        <w:t>Middle School (MBMS)</w:t>
      </w:r>
    </w:p>
    <w:p w14:paraId="2921349D" w14:textId="48D0A679" w:rsidR="00DF091C" w:rsidRPr="00D64D4D" w:rsidRDefault="00DF091C" w:rsidP="008813FF">
      <w:pPr>
        <w:spacing w:after="0"/>
        <w:jc w:val="center"/>
        <w:rPr>
          <w:b/>
          <w:bCs/>
        </w:rPr>
      </w:pPr>
      <w:r w:rsidRPr="00D64D4D">
        <w:rPr>
          <w:b/>
          <w:bCs/>
        </w:rPr>
        <w:t>2024-2024 Course Selection</w:t>
      </w:r>
    </w:p>
    <w:p w14:paraId="1DCCF745" w14:textId="3886921F" w:rsidR="008813FF" w:rsidRPr="00D64D4D" w:rsidRDefault="008813FF" w:rsidP="008813FF">
      <w:pPr>
        <w:spacing w:after="0"/>
        <w:jc w:val="center"/>
        <w:rPr>
          <w:b/>
          <w:bCs/>
        </w:rPr>
      </w:pPr>
      <w:r w:rsidRPr="00D64D4D">
        <w:rPr>
          <w:b/>
          <w:bCs/>
        </w:rPr>
        <w:t>Frequently Asked Questions (FAQ)</w:t>
      </w:r>
    </w:p>
    <w:p w14:paraId="016AD9A6" w14:textId="77777777" w:rsidR="008813FF" w:rsidRPr="008813FF" w:rsidRDefault="008813FF" w:rsidP="008813FF">
      <w:pPr>
        <w:spacing w:after="0"/>
        <w:jc w:val="center"/>
        <w:rPr>
          <w:b/>
          <w:bCs/>
        </w:rPr>
      </w:pPr>
    </w:p>
    <w:p w14:paraId="38232E27" w14:textId="6CAD538D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What happens if my child starts the elective and doesn’t like it. Can they be moved to their next choice?</w:t>
      </w:r>
    </w:p>
    <w:p w14:paraId="506B4175" w14:textId="704221D7" w:rsidR="00315947" w:rsidRPr="00315947" w:rsidRDefault="00315947" w:rsidP="00315947">
      <w:pPr>
        <w:spacing w:after="0" w:line="240" w:lineRule="auto"/>
        <w:ind w:left="720"/>
        <w:rPr>
          <w:bCs/>
        </w:rPr>
      </w:pPr>
      <w:r w:rsidRPr="00315947">
        <w:rPr>
          <w:bCs/>
        </w:rPr>
        <w:t xml:space="preserve">Yes, students will have the ability to move to their second, or another choice, given there is room in the receiving course. </w:t>
      </w:r>
    </w:p>
    <w:p w14:paraId="762F373C" w14:textId="77777777" w:rsidR="008813FF" w:rsidRPr="000E54C6" w:rsidRDefault="008813FF" w:rsidP="00DD3A82">
      <w:pPr>
        <w:pStyle w:val="ListParagraph"/>
        <w:spacing w:after="0" w:line="240" w:lineRule="auto"/>
        <w:rPr>
          <w:b/>
          <w:bCs/>
        </w:rPr>
      </w:pPr>
    </w:p>
    <w:p w14:paraId="44577B6D" w14:textId="46C5CE94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Do I have to select one course from each category: Spanish, Visual Arts, Performing Arts</w:t>
      </w:r>
      <w:r w:rsidR="00CC0F99">
        <w:rPr>
          <w:b/>
          <w:bCs/>
        </w:rPr>
        <w:t>,</w:t>
      </w:r>
      <w:r w:rsidRPr="000E54C6">
        <w:rPr>
          <w:b/>
          <w:bCs/>
        </w:rPr>
        <w:t xml:space="preserve"> and Physical Education</w:t>
      </w:r>
      <w:r w:rsidR="00CC0F99">
        <w:rPr>
          <w:b/>
          <w:bCs/>
        </w:rPr>
        <w:t>,</w:t>
      </w:r>
      <w:r w:rsidRPr="000E54C6">
        <w:rPr>
          <w:b/>
          <w:bCs/>
        </w:rPr>
        <w:t xml:space="preserve"> or can I select multiple options in each category (</w:t>
      </w:r>
      <w:r w:rsidR="008813FF" w:rsidRPr="000E54C6">
        <w:rPr>
          <w:b/>
          <w:bCs/>
        </w:rPr>
        <w:t>i.e</w:t>
      </w:r>
      <w:r w:rsidRPr="000E54C6">
        <w:rPr>
          <w:b/>
          <w:bCs/>
        </w:rPr>
        <w:t>. Visual Art and Studio Art)</w:t>
      </w:r>
      <w:r w:rsidR="00DD3A82" w:rsidRPr="000E54C6">
        <w:rPr>
          <w:b/>
          <w:bCs/>
        </w:rPr>
        <w:t>?</w:t>
      </w:r>
    </w:p>
    <w:p w14:paraId="41959DB2" w14:textId="5FB9CC28" w:rsidR="00315947" w:rsidRPr="00315947" w:rsidRDefault="00315947" w:rsidP="00315947">
      <w:pPr>
        <w:pStyle w:val="ListParagraph"/>
        <w:spacing w:after="0" w:line="240" w:lineRule="auto"/>
        <w:rPr>
          <w:bCs/>
        </w:rPr>
      </w:pPr>
      <w:r w:rsidRPr="00315947">
        <w:rPr>
          <w:bCs/>
        </w:rPr>
        <w:t xml:space="preserve">Students can make more than one selection in a single category. </w:t>
      </w:r>
    </w:p>
    <w:p w14:paraId="4C8612C5" w14:textId="77777777" w:rsidR="008813FF" w:rsidRPr="000E54C6" w:rsidRDefault="008813FF" w:rsidP="00DD3A82">
      <w:pPr>
        <w:pStyle w:val="ListParagraph"/>
        <w:spacing w:after="0" w:line="240" w:lineRule="auto"/>
        <w:rPr>
          <w:b/>
          <w:bCs/>
        </w:rPr>
      </w:pPr>
    </w:p>
    <w:p w14:paraId="4C6CC927" w14:textId="084131D0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How do I know if my child should be in level 1 or 2 (</w:t>
      </w:r>
      <w:r w:rsidR="008813FF" w:rsidRPr="000E54C6">
        <w:rPr>
          <w:b/>
          <w:bCs/>
        </w:rPr>
        <w:t>i.e.</w:t>
      </w:r>
      <w:r w:rsidRPr="000E54C6">
        <w:rPr>
          <w:b/>
          <w:bCs/>
        </w:rPr>
        <w:t xml:space="preserve"> Band 1 or Band 2)? </w:t>
      </w:r>
    </w:p>
    <w:p w14:paraId="22943F24" w14:textId="5C4ABD6B" w:rsidR="003940F4" w:rsidRPr="000E54C6" w:rsidRDefault="000E54C6" w:rsidP="003940F4">
      <w:pPr>
        <w:pStyle w:val="ListParagraph"/>
      </w:pPr>
      <w:r w:rsidRPr="000E54C6">
        <w:t xml:space="preserve">Their teacher </w:t>
      </w:r>
      <w:r w:rsidR="008D6702">
        <w:t xml:space="preserve">determines placement into </w:t>
      </w:r>
      <w:r w:rsidRPr="000E54C6">
        <w:t>level 1 or 2.</w:t>
      </w:r>
    </w:p>
    <w:p w14:paraId="40A96C44" w14:textId="77777777" w:rsidR="000E54C6" w:rsidRPr="000E54C6" w:rsidRDefault="000E54C6" w:rsidP="003940F4">
      <w:pPr>
        <w:pStyle w:val="ListParagraph"/>
        <w:rPr>
          <w:b/>
          <w:bCs/>
        </w:rPr>
      </w:pPr>
    </w:p>
    <w:p w14:paraId="58DFF3AE" w14:textId="75DA0467" w:rsidR="003940F4" w:rsidRDefault="003940F4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 xml:space="preserve">To get a high school (HS) </w:t>
      </w:r>
      <w:r w:rsidR="00122C8B">
        <w:rPr>
          <w:b/>
          <w:bCs/>
        </w:rPr>
        <w:t xml:space="preserve">credit </w:t>
      </w:r>
      <w:r w:rsidRPr="000E54C6">
        <w:rPr>
          <w:b/>
          <w:bCs/>
        </w:rPr>
        <w:t>do they need to achieve a certain grade in the course?</w:t>
      </w:r>
    </w:p>
    <w:p w14:paraId="47E7D682" w14:textId="2D92E566" w:rsidR="00315947" w:rsidRPr="00315947" w:rsidRDefault="00315947" w:rsidP="00315947">
      <w:pPr>
        <w:pStyle w:val="ListParagraph"/>
        <w:spacing w:after="0" w:line="240" w:lineRule="auto"/>
        <w:rPr>
          <w:bCs/>
        </w:rPr>
      </w:pPr>
      <w:r w:rsidRPr="00315947">
        <w:rPr>
          <w:bCs/>
        </w:rPr>
        <w:t>Yes, a passing score of C or higher is preferred.  The grade in</w:t>
      </w:r>
      <w:r w:rsidR="00A616A4">
        <w:rPr>
          <w:bCs/>
        </w:rPr>
        <w:t xml:space="preserve"> a</w:t>
      </w:r>
      <w:r w:rsidRPr="00315947">
        <w:rPr>
          <w:bCs/>
        </w:rPr>
        <w:t xml:space="preserve"> high school credit course will impact their high school GPA. </w:t>
      </w:r>
    </w:p>
    <w:p w14:paraId="637116A0" w14:textId="77777777" w:rsidR="008813FF" w:rsidRPr="000E54C6" w:rsidRDefault="008813FF" w:rsidP="00DD3A82">
      <w:pPr>
        <w:pStyle w:val="ListParagraph"/>
        <w:spacing w:after="0" w:line="240" w:lineRule="auto"/>
        <w:rPr>
          <w:b/>
          <w:bCs/>
        </w:rPr>
      </w:pPr>
    </w:p>
    <w:p w14:paraId="6BFACABC" w14:textId="35890BD6" w:rsidR="008813FF" w:rsidRDefault="00DD3A82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What happens if m</w:t>
      </w:r>
      <w:r w:rsidR="00DF091C" w:rsidRPr="000E54C6">
        <w:rPr>
          <w:b/>
          <w:bCs/>
        </w:rPr>
        <w:t>y child isn’t interested in any of these?</w:t>
      </w:r>
    </w:p>
    <w:p w14:paraId="6597CF3B" w14:textId="7C2628CF" w:rsidR="00570433" w:rsidRPr="00570433" w:rsidRDefault="00570433" w:rsidP="00570433">
      <w:pPr>
        <w:pStyle w:val="ListParagraph"/>
        <w:spacing w:after="0" w:line="240" w:lineRule="auto"/>
        <w:rPr>
          <w:bCs/>
        </w:rPr>
      </w:pPr>
      <w:r w:rsidRPr="00570433">
        <w:rPr>
          <w:bCs/>
        </w:rPr>
        <w:t>Families will need to make the best decisions and selections with the options currently available.</w:t>
      </w:r>
      <w:r w:rsidR="00A616A4">
        <w:rPr>
          <w:bCs/>
        </w:rPr>
        <w:t xml:space="preserve">  When instructional staff are i</w:t>
      </w:r>
      <w:r w:rsidRPr="00570433">
        <w:rPr>
          <w:bCs/>
        </w:rPr>
        <w:t xml:space="preserve">n place, additional elective choices may become available. </w:t>
      </w:r>
    </w:p>
    <w:p w14:paraId="56262C3C" w14:textId="77777777" w:rsidR="008813FF" w:rsidRPr="000E54C6" w:rsidRDefault="008813FF" w:rsidP="00DD3A82">
      <w:pPr>
        <w:pStyle w:val="ListParagraph"/>
        <w:spacing w:after="0" w:line="240" w:lineRule="auto"/>
        <w:rPr>
          <w:b/>
          <w:bCs/>
        </w:rPr>
      </w:pPr>
    </w:p>
    <w:p w14:paraId="3A401CE2" w14:textId="14BEF19C" w:rsidR="00F661A0" w:rsidRDefault="00DF091C" w:rsidP="00F661A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My 6</w:t>
      </w:r>
      <w:r w:rsidRPr="000E54C6">
        <w:rPr>
          <w:b/>
          <w:bCs/>
          <w:vertAlign w:val="superscript"/>
        </w:rPr>
        <w:t>th</w:t>
      </w:r>
      <w:r w:rsidRPr="000E54C6">
        <w:rPr>
          <w:b/>
          <w:bCs/>
        </w:rPr>
        <w:t xml:space="preserve"> grader is interested </w:t>
      </w:r>
      <w:r w:rsidR="00E64B0F">
        <w:rPr>
          <w:b/>
          <w:bCs/>
        </w:rPr>
        <w:t xml:space="preserve">in </w:t>
      </w:r>
      <w:r w:rsidRPr="000E54C6">
        <w:rPr>
          <w:b/>
          <w:bCs/>
        </w:rPr>
        <w:t>Spanish but its only offered at the 7</w:t>
      </w:r>
      <w:r w:rsidRPr="000E54C6">
        <w:rPr>
          <w:b/>
          <w:bCs/>
          <w:vertAlign w:val="superscript"/>
        </w:rPr>
        <w:t>th</w:t>
      </w:r>
      <w:r w:rsidRPr="000E54C6">
        <w:rPr>
          <w:b/>
          <w:bCs/>
        </w:rPr>
        <w:t xml:space="preserve"> grade level</w:t>
      </w:r>
      <w:r w:rsidR="00DD3A82" w:rsidRPr="000E54C6">
        <w:rPr>
          <w:b/>
          <w:bCs/>
        </w:rPr>
        <w:t>. C</w:t>
      </w:r>
      <w:r w:rsidRPr="000E54C6">
        <w:rPr>
          <w:b/>
          <w:bCs/>
        </w:rPr>
        <w:t>an they still enroll if they have taken Spanish in the past?</w:t>
      </w:r>
    </w:p>
    <w:p w14:paraId="7C479741" w14:textId="01696DC1" w:rsidR="00F661A0" w:rsidRPr="00F661A0" w:rsidRDefault="00F661A0" w:rsidP="00F661A0">
      <w:pPr>
        <w:spacing w:after="0" w:line="240" w:lineRule="auto"/>
        <w:ind w:left="720"/>
        <w:rPr>
          <w:bCs/>
        </w:rPr>
      </w:pPr>
      <w:r w:rsidRPr="00F661A0">
        <w:rPr>
          <w:bCs/>
        </w:rPr>
        <w:t>Depending on the level of interest, a 6</w:t>
      </w:r>
      <w:r w:rsidRPr="00F661A0">
        <w:rPr>
          <w:bCs/>
          <w:vertAlign w:val="superscript"/>
        </w:rPr>
        <w:t>th</w:t>
      </w:r>
      <w:r w:rsidRPr="00F661A0">
        <w:rPr>
          <w:bCs/>
        </w:rPr>
        <w:t xml:space="preserve"> grade </w:t>
      </w:r>
      <w:r w:rsidR="00A616A4">
        <w:rPr>
          <w:bCs/>
        </w:rPr>
        <w:t>I</w:t>
      </w:r>
      <w:r w:rsidRPr="00F661A0">
        <w:rPr>
          <w:bCs/>
        </w:rPr>
        <w:t xml:space="preserve">ntroduction to Spanish could be an option provided prior to May 24, 2024. </w:t>
      </w:r>
    </w:p>
    <w:p w14:paraId="2BDC412F" w14:textId="77777777" w:rsidR="00DD3A82" w:rsidRPr="000E54C6" w:rsidRDefault="00DD3A82" w:rsidP="00DD3A82">
      <w:pPr>
        <w:pStyle w:val="ListParagraph"/>
        <w:spacing w:after="0" w:line="240" w:lineRule="auto"/>
        <w:rPr>
          <w:b/>
          <w:bCs/>
        </w:rPr>
      </w:pPr>
    </w:p>
    <w:p w14:paraId="7DEDE4A2" w14:textId="5E13401C" w:rsidR="00DD3A82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How will I find out what elective they are enrolled in?</w:t>
      </w:r>
    </w:p>
    <w:p w14:paraId="238F4F76" w14:textId="47C3224F" w:rsidR="00F661A0" w:rsidRPr="00F661A0" w:rsidRDefault="00F661A0" w:rsidP="00F661A0">
      <w:pPr>
        <w:pStyle w:val="ListParagraph"/>
        <w:spacing w:after="0" w:line="240" w:lineRule="auto"/>
        <w:rPr>
          <w:bCs/>
        </w:rPr>
      </w:pPr>
      <w:r w:rsidRPr="00F661A0">
        <w:rPr>
          <w:bCs/>
        </w:rPr>
        <w:t>When all c</w:t>
      </w:r>
      <w:r w:rsidR="00A616A4">
        <w:rPr>
          <w:bCs/>
        </w:rPr>
        <w:t>ourse requests are entered in</w:t>
      </w:r>
      <w:r w:rsidRPr="00F661A0">
        <w:rPr>
          <w:bCs/>
        </w:rPr>
        <w:t xml:space="preserve"> Focus, students and families will have access to view their courses.  Communication will be provided to inform families with the process is completed. </w:t>
      </w:r>
    </w:p>
    <w:p w14:paraId="7C5C9B2B" w14:textId="77777777" w:rsidR="00DD3A82" w:rsidRPr="000E54C6" w:rsidRDefault="00DD3A82" w:rsidP="00DD3A82">
      <w:pPr>
        <w:pStyle w:val="ListParagraph"/>
        <w:spacing w:after="0" w:line="240" w:lineRule="auto"/>
        <w:rPr>
          <w:b/>
          <w:bCs/>
        </w:rPr>
      </w:pPr>
    </w:p>
    <w:p w14:paraId="129D565D" w14:textId="07432B28" w:rsidR="00DF091C" w:rsidRPr="000E54C6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 xml:space="preserve">If my child </w:t>
      </w:r>
      <w:r w:rsidR="00DD3A82" w:rsidRPr="000E54C6">
        <w:rPr>
          <w:b/>
          <w:bCs/>
        </w:rPr>
        <w:t xml:space="preserve">isn’t in a </w:t>
      </w:r>
      <w:r w:rsidRPr="000E54C6">
        <w:rPr>
          <w:b/>
          <w:bCs/>
        </w:rPr>
        <w:t xml:space="preserve">Physical Education </w:t>
      </w:r>
      <w:r w:rsidR="00DD3A82" w:rsidRPr="000E54C6">
        <w:rPr>
          <w:b/>
          <w:bCs/>
        </w:rPr>
        <w:t xml:space="preserve">elective course </w:t>
      </w:r>
      <w:r w:rsidRPr="000E54C6">
        <w:rPr>
          <w:b/>
          <w:bCs/>
        </w:rPr>
        <w:t>will they still get time to exercise during the day?</w:t>
      </w:r>
    </w:p>
    <w:p w14:paraId="20951532" w14:textId="77774787" w:rsidR="00DD3A82" w:rsidRDefault="00F661A0" w:rsidP="00DD3A82">
      <w:pPr>
        <w:pStyle w:val="ListParagraph"/>
        <w:spacing w:after="0" w:line="240" w:lineRule="auto"/>
        <w:rPr>
          <w:bCs/>
        </w:rPr>
      </w:pPr>
      <w:r w:rsidRPr="00F661A0">
        <w:rPr>
          <w:bCs/>
        </w:rPr>
        <w:t xml:space="preserve">Yes, as part of the Health, Wellness, and Leadership Magnet program, physical exercise will be included in the course curriculum.  </w:t>
      </w:r>
    </w:p>
    <w:p w14:paraId="35FFFF34" w14:textId="77777777" w:rsidR="00CC0F99" w:rsidRPr="00F661A0" w:rsidRDefault="00CC0F99" w:rsidP="00DD3A82">
      <w:pPr>
        <w:pStyle w:val="ListParagraph"/>
        <w:spacing w:after="0" w:line="240" w:lineRule="auto"/>
        <w:rPr>
          <w:bCs/>
        </w:rPr>
      </w:pPr>
    </w:p>
    <w:p w14:paraId="568CA990" w14:textId="0B4BD181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Will these be the same elective</w:t>
      </w:r>
      <w:r w:rsidR="00E64B0F">
        <w:rPr>
          <w:b/>
          <w:bCs/>
        </w:rPr>
        <w:t>s</w:t>
      </w:r>
      <w:r w:rsidRPr="000E54C6">
        <w:rPr>
          <w:b/>
          <w:bCs/>
        </w:rPr>
        <w:t xml:space="preserve"> next year or could th</w:t>
      </w:r>
      <w:r w:rsidR="00E64B0F">
        <w:rPr>
          <w:b/>
          <w:bCs/>
        </w:rPr>
        <w:t xml:space="preserve">e </w:t>
      </w:r>
      <w:r w:rsidR="004D7D16">
        <w:rPr>
          <w:b/>
          <w:bCs/>
        </w:rPr>
        <w:t>elective courses</w:t>
      </w:r>
      <w:r w:rsidR="00E64B0F">
        <w:rPr>
          <w:b/>
          <w:bCs/>
        </w:rPr>
        <w:t xml:space="preserve"> </w:t>
      </w:r>
      <w:r w:rsidRPr="000E54C6">
        <w:rPr>
          <w:b/>
          <w:bCs/>
        </w:rPr>
        <w:t>change?</w:t>
      </w:r>
    </w:p>
    <w:p w14:paraId="76B0EBD2" w14:textId="2E855ED1" w:rsidR="00F661A0" w:rsidRPr="00F661A0" w:rsidRDefault="00F661A0" w:rsidP="00F661A0">
      <w:pPr>
        <w:pStyle w:val="ListParagraph"/>
        <w:spacing w:after="0" w:line="240" w:lineRule="auto"/>
        <w:rPr>
          <w:bCs/>
        </w:rPr>
      </w:pPr>
      <w:r w:rsidRPr="00F661A0">
        <w:rPr>
          <w:bCs/>
        </w:rPr>
        <w:t xml:space="preserve">The elective offerings will increase as overall enrollment increases. </w:t>
      </w:r>
    </w:p>
    <w:p w14:paraId="3E5759BC" w14:textId="77777777" w:rsidR="00DF091C" w:rsidRPr="000E54C6" w:rsidRDefault="00DF091C" w:rsidP="00DD3A82">
      <w:pPr>
        <w:spacing w:after="0" w:line="240" w:lineRule="auto"/>
        <w:rPr>
          <w:b/>
          <w:bCs/>
        </w:rPr>
      </w:pPr>
    </w:p>
    <w:p w14:paraId="66C25867" w14:textId="4D9348A0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What is the latest date I can turn in the elective form?</w:t>
      </w:r>
    </w:p>
    <w:p w14:paraId="2655EDA8" w14:textId="74838F5C" w:rsidR="00F661A0" w:rsidRPr="00F661A0" w:rsidRDefault="00F661A0" w:rsidP="00F661A0">
      <w:pPr>
        <w:pStyle w:val="ListParagraph"/>
        <w:spacing w:after="0" w:line="240" w:lineRule="auto"/>
        <w:rPr>
          <w:bCs/>
        </w:rPr>
      </w:pPr>
      <w:r w:rsidRPr="00F661A0">
        <w:rPr>
          <w:bCs/>
        </w:rPr>
        <w:t xml:space="preserve">To ensure your student has the best opportunity and access to their preferred choices, submissions are requested by April </w:t>
      </w:r>
      <w:r>
        <w:rPr>
          <w:bCs/>
        </w:rPr>
        <w:t>1st</w:t>
      </w:r>
      <w:r w:rsidRPr="00F661A0">
        <w:rPr>
          <w:bCs/>
        </w:rPr>
        <w:t xml:space="preserve">. </w:t>
      </w:r>
    </w:p>
    <w:p w14:paraId="2A6633B2" w14:textId="77777777" w:rsidR="00DF091C" w:rsidRPr="000E54C6" w:rsidRDefault="00DF091C" w:rsidP="00DD3A82">
      <w:pPr>
        <w:spacing w:after="0" w:line="240" w:lineRule="auto"/>
        <w:rPr>
          <w:b/>
          <w:bCs/>
        </w:rPr>
      </w:pPr>
    </w:p>
    <w:p w14:paraId="1CDB325D" w14:textId="761FC0F8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What happens if I don’t elect anything by the deadline?</w:t>
      </w:r>
    </w:p>
    <w:p w14:paraId="3B3AD05F" w14:textId="6014DADB" w:rsidR="00F661A0" w:rsidRPr="00F661A0" w:rsidRDefault="00F661A0" w:rsidP="00F661A0">
      <w:pPr>
        <w:pStyle w:val="ListParagraph"/>
        <w:spacing w:after="0" w:line="240" w:lineRule="auto"/>
        <w:rPr>
          <w:bCs/>
        </w:rPr>
      </w:pPr>
      <w:r w:rsidRPr="00F661A0">
        <w:rPr>
          <w:bCs/>
        </w:rPr>
        <w:lastRenderedPageBreak/>
        <w:t>Communication will be</w:t>
      </w:r>
      <w:r w:rsidR="00053B79">
        <w:rPr>
          <w:bCs/>
        </w:rPr>
        <w:t xml:space="preserve"> sent to</w:t>
      </w:r>
      <w:r w:rsidRPr="00F661A0">
        <w:rPr>
          <w:bCs/>
        </w:rPr>
        <w:t xml:space="preserve"> families that have not completed the process. </w:t>
      </w:r>
    </w:p>
    <w:p w14:paraId="6A37B5F6" w14:textId="77777777" w:rsidR="00DF091C" w:rsidRPr="000E54C6" w:rsidRDefault="00DF091C" w:rsidP="00DD3A82">
      <w:pPr>
        <w:spacing w:after="0" w:line="240" w:lineRule="auto"/>
        <w:rPr>
          <w:b/>
          <w:bCs/>
        </w:rPr>
      </w:pPr>
    </w:p>
    <w:p w14:paraId="03207A7F" w14:textId="1FCA8D36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 xml:space="preserve">How do I know if my child is not eligible to </w:t>
      </w:r>
      <w:r w:rsidR="00053B79" w:rsidRPr="000E54C6">
        <w:rPr>
          <w:b/>
          <w:bCs/>
        </w:rPr>
        <w:t>ch</w:t>
      </w:r>
      <w:r w:rsidR="00053B79">
        <w:rPr>
          <w:b/>
          <w:bCs/>
        </w:rPr>
        <w:t>oose</w:t>
      </w:r>
      <w:r w:rsidRPr="000E54C6">
        <w:rPr>
          <w:b/>
          <w:bCs/>
        </w:rPr>
        <w:t xml:space="preserve"> an elective and will be automatically scheduled into an academic support class for the additional elective period?</w:t>
      </w:r>
    </w:p>
    <w:p w14:paraId="76266FA8" w14:textId="1C79FCA7" w:rsidR="00F12F2F" w:rsidRPr="00F12F2F" w:rsidRDefault="00F12F2F" w:rsidP="00F12F2F">
      <w:pPr>
        <w:pStyle w:val="ListParagraph"/>
        <w:spacing w:after="0" w:line="240" w:lineRule="auto"/>
        <w:rPr>
          <w:bCs/>
        </w:rPr>
      </w:pPr>
      <w:r w:rsidRPr="00F12F2F">
        <w:rPr>
          <w:bCs/>
        </w:rPr>
        <w:t>Communication</w:t>
      </w:r>
      <w:r>
        <w:rPr>
          <w:bCs/>
        </w:rPr>
        <w:t xml:space="preserve"> will be provided to</w:t>
      </w:r>
      <w:r w:rsidRPr="00F12F2F">
        <w:rPr>
          <w:bCs/>
        </w:rPr>
        <w:t xml:space="preserve"> families if their student’</w:t>
      </w:r>
      <w:r w:rsidR="00053B79">
        <w:rPr>
          <w:bCs/>
        </w:rPr>
        <w:t>s elective choice is</w:t>
      </w:r>
      <w:r w:rsidRPr="00F12F2F">
        <w:rPr>
          <w:bCs/>
        </w:rPr>
        <w:t xml:space="preserve"> limited.  The largest </w:t>
      </w:r>
      <w:r w:rsidR="00CC0F99">
        <w:rPr>
          <w:bCs/>
        </w:rPr>
        <w:t>factor in this</w:t>
      </w:r>
      <w:r w:rsidRPr="00F12F2F">
        <w:rPr>
          <w:bCs/>
        </w:rPr>
        <w:t xml:space="preserve"> adjustment is individual student performance on their PM3 (</w:t>
      </w:r>
      <w:r>
        <w:rPr>
          <w:bCs/>
        </w:rPr>
        <w:t>P</w:t>
      </w:r>
      <w:r w:rsidRPr="00F12F2F">
        <w:rPr>
          <w:bCs/>
        </w:rPr>
        <w:t xml:space="preserve">rogress </w:t>
      </w:r>
      <w:r>
        <w:rPr>
          <w:bCs/>
        </w:rPr>
        <w:t>M</w:t>
      </w:r>
      <w:r w:rsidRPr="00F12F2F">
        <w:rPr>
          <w:bCs/>
        </w:rPr>
        <w:t xml:space="preserve">onitoring) score in their current grade.  </w:t>
      </w:r>
    </w:p>
    <w:p w14:paraId="3ABF3503" w14:textId="77777777" w:rsidR="00DF091C" w:rsidRPr="000E54C6" w:rsidRDefault="00DF091C" w:rsidP="00DD3A82">
      <w:pPr>
        <w:spacing w:after="0" w:line="240" w:lineRule="auto"/>
        <w:rPr>
          <w:b/>
          <w:bCs/>
        </w:rPr>
      </w:pPr>
    </w:p>
    <w:p w14:paraId="3D103AD3" w14:textId="0EDE477F" w:rsidR="00DF091C" w:rsidRDefault="00DF091C" w:rsidP="00DD3A8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E54C6">
        <w:rPr>
          <w:b/>
          <w:bCs/>
        </w:rPr>
        <w:t>How will it be determined if my child will be placed in an accelerated, advanced</w:t>
      </w:r>
      <w:r w:rsidR="00CC0F99">
        <w:rPr>
          <w:b/>
          <w:bCs/>
        </w:rPr>
        <w:t>,</w:t>
      </w:r>
      <w:r w:rsidRPr="000E54C6">
        <w:rPr>
          <w:b/>
          <w:bCs/>
        </w:rPr>
        <w:t xml:space="preserve"> or honors course at MBMS? Is this based on standardized testing or teacher recommendations?</w:t>
      </w:r>
    </w:p>
    <w:p w14:paraId="63C5C03A" w14:textId="0824ACBF" w:rsidR="00F12F2F" w:rsidRDefault="00F12F2F" w:rsidP="00F12F2F">
      <w:pPr>
        <w:pStyle w:val="ListParagraph"/>
        <w:spacing w:after="0" w:line="240" w:lineRule="auto"/>
        <w:rPr>
          <w:bCs/>
        </w:rPr>
      </w:pPr>
      <w:r w:rsidRPr="00F12F2F">
        <w:rPr>
          <w:bCs/>
        </w:rPr>
        <w:t xml:space="preserve">Core course placement if primarily based on a student’s testing trends. </w:t>
      </w:r>
    </w:p>
    <w:p w14:paraId="0203DFA7" w14:textId="69A7A8FC" w:rsidR="002E7872" w:rsidRDefault="002E7872" w:rsidP="00F12F2F">
      <w:pPr>
        <w:pStyle w:val="ListParagraph"/>
        <w:spacing w:after="0" w:line="240" w:lineRule="auto"/>
        <w:rPr>
          <w:bCs/>
        </w:rPr>
      </w:pPr>
    </w:p>
    <w:p w14:paraId="600AC8E7" w14:textId="66A090CC" w:rsidR="002E7872" w:rsidRPr="00F12F2F" w:rsidRDefault="002E7872" w:rsidP="00F12F2F">
      <w:pPr>
        <w:pStyle w:val="ListParagraph"/>
        <w:spacing w:after="0" w:line="240" w:lineRule="auto"/>
        <w:rPr>
          <w:bCs/>
        </w:rPr>
      </w:pPr>
      <w:r>
        <w:rPr>
          <w:bCs/>
        </w:rPr>
        <w:t>Wheel</w:t>
      </w:r>
      <w:bookmarkStart w:id="0" w:name="_GoBack"/>
      <w:bookmarkEnd w:id="0"/>
    </w:p>
    <w:sectPr w:rsidR="002E7872" w:rsidRPr="00F12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A3DB7"/>
    <w:multiLevelType w:val="hybridMultilevel"/>
    <w:tmpl w:val="35042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65234"/>
    <w:multiLevelType w:val="hybridMultilevel"/>
    <w:tmpl w:val="C128A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1C"/>
    <w:rsid w:val="00053B79"/>
    <w:rsid w:val="000E54C6"/>
    <w:rsid w:val="00122C8B"/>
    <w:rsid w:val="002E7872"/>
    <w:rsid w:val="00315947"/>
    <w:rsid w:val="003843F3"/>
    <w:rsid w:val="003940F4"/>
    <w:rsid w:val="004D7D16"/>
    <w:rsid w:val="004E7464"/>
    <w:rsid w:val="00570433"/>
    <w:rsid w:val="00670ACE"/>
    <w:rsid w:val="006D67EC"/>
    <w:rsid w:val="006F3B92"/>
    <w:rsid w:val="008813FF"/>
    <w:rsid w:val="008D6702"/>
    <w:rsid w:val="00A616A4"/>
    <w:rsid w:val="00AB10ED"/>
    <w:rsid w:val="00B806DB"/>
    <w:rsid w:val="00CC0F99"/>
    <w:rsid w:val="00D64D4D"/>
    <w:rsid w:val="00DB34C7"/>
    <w:rsid w:val="00DD111A"/>
    <w:rsid w:val="00DD3A82"/>
    <w:rsid w:val="00DF091C"/>
    <w:rsid w:val="00E64B0F"/>
    <w:rsid w:val="00F12F2F"/>
    <w:rsid w:val="00F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2AD0"/>
  <w15:chartTrackingRefBased/>
  <w15:docId w15:val="{47BED73D-479E-41CF-8803-7226C9EC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Troop, Audrey</dc:creator>
  <cp:keywords/>
  <dc:description/>
  <cp:lastModifiedBy>Patterson Brett</cp:lastModifiedBy>
  <cp:revision>2</cp:revision>
  <dcterms:created xsi:type="dcterms:W3CDTF">2024-03-22T18:32:00Z</dcterms:created>
  <dcterms:modified xsi:type="dcterms:W3CDTF">2024-03-22T18:32:00Z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3c400-78e7-4d42-982d-273adef68ef9_Enabled">
    <vt:lpwstr>true</vt:lpwstr>
  </property>
  <property fmtid="{D5CDD505-2E9C-101B-9397-08002B2CF9AE}" pid="3" name="MSIP_Label_3a23c400-78e7-4d42-982d-273adef68ef9_SetDate">
    <vt:lpwstr>2024-03-21T12:23:57Z</vt:lpwstr>
  </property>
  <property fmtid="{D5CDD505-2E9C-101B-9397-08002B2CF9AE}" pid="4" name="MSIP_Label_3a23c400-78e7-4d42-982d-273adef68ef9_Method">
    <vt:lpwstr>Standard</vt:lpwstr>
  </property>
  <property fmtid="{D5CDD505-2E9C-101B-9397-08002B2CF9AE}" pid="5" name="MSIP_Label_3a23c400-78e7-4d42-982d-273adef68ef9_Name">
    <vt:lpwstr>3a23c400-78e7-4d42-982d-273adef68ef9</vt:lpwstr>
  </property>
  <property fmtid="{D5CDD505-2E9C-101B-9397-08002B2CF9AE}" pid="6" name="MSIP_Label_3a23c400-78e7-4d42-982d-273adef68ef9_SiteId">
    <vt:lpwstr>7fe14ab6-8f5d-4139-84bf-cd8aed0ee6b9</vt:lpwstr>
  </property>
  <property fmtid="{D5CDD505-2E9C-101B-9397-08002B2CF9AE}" pid="7" name="MSIP_Label_3a23c400-78e7-4d42-982d-273adef68ef9_ActionId">
    <vt:lpwstr>03486dc3-bb32-4507-9140-ec52e2d187d5</vt:lpwstr>
  </property>
  <property fmtid="{D5CDD505-2E9C-101B-9397-08002B2CF9AE}" pid="8" name="MSIP_Label_3a23c400-78e7-4d42-982d-273adef68ef9_ContentBits">
    <vt:lpwstr>0</vt:lpwstr>
  </property>
</Properties>
</file>